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CFF" w:rsidRDefault="00375CFF" w:rsidP="00375CFF">
      <w:pPr>
        <w:spacing w:after="0"/>
        <w:ind w:firstLine="851"/>
        <w:jc w:val="both"/>
        <w:rPr>
          <w:rFonts w:ascii="Times New Roman" w:hAnsi="Times New Roman" w:cs="Times New Roman"/>
          <w:sz w:val="28"/>
          <w:szCs w:val="28"/>
        </w:rPr>
      </w:pPr>
      <w:r w:rsidRPr="00375CFF">
        <w:rPr>
          <w:rFonts w:ascii="Times New Roman" w:hAnsi="Times New Roman" w:cs="Times New Roman"/>
          <w:b/>
          <w:bCs/>
          <w:sz w:val="28"/>
          <w:szCs w:val="28"/>
        </w:rPr>
        <w:t xml:space="preserve">КоАП РФ Статья 6.8. </w:t>
      </w:r>
      <w:proofErr w:type="gramStart"/>
      <w:r w:rsidRPr="00375CFF">
        <w:rPr>
          <w:rFonts w:ascii="Times New Roman" w:hAnsi="Times New Roman" w:cs="Times New Roman"/>
          <w:b/>
          <w:bCs/>
          <w:sz w:val="28"/>
          <w:szCs w:val="28"/>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375CFF" w:rsidRDefault="00375CFF" w:rsidP="00375CFF">
      <w:pPr>
        <w:spacing w:after="0"/>
        <w:ind w:firstLine="851"/>
        <w:jc w:val="both"/>
        <w:rPr>
          <w:rFonts w:ascii="Times New Roman" w:hAnsi="Times New Roman" w:cs="Times New Roman"/>
          <w:sz w:val="28"/>
          <w:szCs w:val="28"/>
        </w:rPr>
      </w:pPr>
    </w:p>
    <w:p w:rsidR="00375CFF" w:rsidRPr="00375CFF" w:rsidRDefault="00375CFF" w:rsidP="00375CFF">
      <w:pPr>
        <w:spacing w:after="0"/>
        <w:ind w:firstLine="851"/>
        <w:jc w:val="both"/>
        <w:rPr>
          <w:rFonts w:ascii="Times New Roman" w:hAnsi="Times New Roman" w:cs="Times New Roman"/>
          <w:sz w:val="28"/>
          <w:szCs w:val="28"/>
        </w:rPr>
      </w:pPr>
      <w:r w:rsidRPr="00375CFF">
        <w:rPr>
          <w:rFonts w:ascii="Times New Roman" w:hAnsi="Times New Roman" w:cs="Times New Roman"/>
          <w:sz w:val="28"/>
          <w:szCs w:val="28"/>
        </w:rP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375CFF" w:rsidRPr="00375CFF" w:rsidRDefault="00375CFF" w:rsidP="00375CFF">
      <w:pPr>
        <w:spacing w:after="0"/>
        <w:ind w:firstLine="851"/>
        <w:jc w:val="both"/>
        <w:rPr>
          <w:rFonts w:ascii="Times New Roman" w:hAnsi="Times New Roman" w:cs="Times New Roman"/>
          <w:sz w:val="28"/>
          <w:szCs w:val="28"/>
        </w:rPr>
      </w:pPr>
      <w:r w:rsidRPr="00375CFF">
        <w:rPr>
          <w:rFonts w:ascii="Times New Roman" w:hAnsi="Times New Roman" w:cs="Times New Roman"/>
          <w:sz w:val="28"/>
          <w:szCs w:val="28"/>
        </w:rPr>
        <w:t>(в ред. Федеральных законов от 08.12.2003 N 161-ФЗ, от 19.05.2010 N 87-ФЗ)</w:t>
      </w:r>
    </w:p>
    <w:p w:rsidR="00375CFF" w:rsidRPr="00375CFF" w:rsidRDefault="00375CFF" w:rsidP="00375CFF">
      <w:pPr>
        <w:spacing w:after="0"/>
        <w:ind w:firstLine="851"/>
        <w:jc w:val="both"/>
        <w:rPr>
          <w:rFonts w:ascii="Times New Roman" w:hAnsi="Times New Roman" w:cs="Times New Roman"/>
          <w:sz w:val="28"/>
          <w:szCs w:val="28"/>
        </w:rPr>
      </w:pPr>
      <w:r w:rsidRPr="00375CFF">
        <w:rPr>
          <w:rFonts w:ascii="Times New Roman" w:hAnsi="Times New Roman" w:cs="Times New Roman"/>
          <w:sz w:val="28"/>
          <w:szCs w:val="28"/>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75CFF" w:rsidRPr="00375CFF" w:rsidRDefault="00375CFF" w:rsidP="00375CFF">
      <w:pPr>
        <w:spacing w:after="0"/>
        <w:ind w:firstLine="851"/>
        <w:jc w:val="both"/>
        <w:rPr>
          <w:rFonts w:ascii="Times New Roman" w:hAnsi="Times New Roman" w:cs="Times New Roman"/>
          <w:sz w:val="28"/>
          <w:szCs w:val="28"/>
        </w:rPr>
      </w:pPr>
      <w:r w:rsidRPr="00375CFF">
        <w:rPr>
          <w:rFonts w:ascii="Times New Roman" w:hAnsi="Times New Roman" w:cs="Times New Roman"/>
          <w:sz w:val="28"/>
          <w:szCs w:val="28"/>
        </w:rPr>
        <w:t>(в ред. Федеральных законов от 08.12.2003 N 161-ФЗ, от 22.06.2007 N 116-ФЗ, от 19.05.2010 N 87-ФЗ, от 28.12.2010 N 417-ФЗ)</w:t>
      </w:r>
    </w:p>
    <w:p w:rsidR="00375CFF" w:rsidRPr="00375CFF" w:rsidRDefault="00375CFF" w:rsidP="00375CFF">
      <w:pPr>
        <w:spacing w:after="0"/>
        <w:ind w:firstLine="851"/>
        <w:jc w:val="both"/>
        <w:rPr>
          <w:rFonts w:ascii="Times New Roman" w:hAnsi="Times New Roman" w:cs="Times New Roman"/>
          <w:sz w:val="28"/>
          <w:szCs w:val="28"/>
        </w:rPr>
      </w:pPr>
      <w:r w:rsidRPr="00375CFF">
        <w:rPr>
          <w:rFonts w:ascii="Times New Roman" w:hAnsi="Times New Roman" w:cs="Times New Roman"/>
          <w:sz w:val="28"/>
          <w:szCs w:val="28"/>
        </w:rPr>
        <w:t>2. Те же действия, совершенные иностранным гражданином или лицом без гражданства, -</w:t>
      </w:r>
    </w:p>
    <w:p w:rsidR="00375CFF" w:rsidRPr="00375CFF" w:rsidRDefault="00375CFF" w:rsidP="00375CFF">
      <w:pPr>
        <w:spacing w:after="0"/>
        <w:ind w:firstLine="851"/>
        <w:jc w:val="both"/>
        <w:rPr>
          <w:rFonts w:ascii="Times New Roman" w:hAnsi="Times New Roman" w:cs="Times New Roman"/>
          <w:sz w:val="28"/>
          <w:szCs w:val="28"/>
        </w:rPr>
      </w:pPr>
      <w:r w:rsidRPr="00375CFF">
        <w:rPr>
          <w:rFonts w:ascii="Times New Roman" w:hAnsi="Times New Roman" w:cs="Times New Roman"/>
          <w:sz w:val="28"/>
          <w:szCs w:val="28"/>
        </w:rPr>
        <w:t xml:space="preserve">влекут наложение административного штрафа </w:t>
      </w:r>
      <w:proofErr w:type="gramStart"/>
      <w:r w:rsidRPr="00375CFF">
        <w:rPr>
          <w:rFonts w:ascii="Times New Roman" w:hAnsi="Times New Roman" w:cs="Times New Roman"/>
          <w:sz w:val="28"/>
          <w:szCs w:val="28"/>
        </w:rPr>
        <w:t>в размере от четырех тысяч до пяти тысяч рублей с административным выдворением за пределы</w:t>
      </w:r>
      <w:proofErr w:type="gramEnd"/>
      <w:r w:rsidRPr="00375CFF">
        <w:rPr>
          <w:rFonts w:ascii="Times New Roman" w:hAnsi="Times New Roman" w:cs="Times New Roman"/>
          <w:sz w:val="28"/>
          <w:szCs w:val="28"/>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75CFF" w:rsidRPr="00375CFF" w:rsidRDefault="00375CFF" w:rsidP="00375CFF">
      <w:pPr>
        <w:spacing w:after="0"/>
        <w:ind w:firstLine="851"/>
        <w:jc w:val="both"/>
        <w:rPr>
          <w:rFonts w:ascii="Times New Roman" w:hAnsi="Times New Roman" w:cs="Times New Roman"/>
          <w:sz w:val="28"/>
          <w:szCs w:val="28"/>
        </w:rPr>
      </w:pPr>
      <w:r w:rsidRPr="00375CFF">
        <w:rPr>
          <w:rFonts w:ascii="Times New Roman" w:hAnsi="Times New Roman" w:cs="Times New Roman"/>
          <w:sz w:val="28"/>
          <w:szCs w:val="28"/>
        </w:rPr>
        <w:t>(часть 2 введена Федеральным законом от 28.12.2010 N 417-ФЗ)</w:t>
      </w:r>
    </w:p>
    <w:p w:rsidR="00375CFF" w:rsidRPr="00375CFF" w:rsidRDefault="00375CFF" w:rsidP="00375CFF">
      <w:pPr>
        <w:spacing w:after="0"/>
        <w:ind w:firstLine="851"/>
        <w:jc w:val="both"/>
        <w:rPr>
          <w:rFonts w:ascii="Times New Roman" w:hAnsi="Times New Roman" w:cs="Times New Roman"/>
          <w:sz w:val="28"/>
          <w:szCs w:val="28"/>
        </w:rPr>
      </w:pPr>
      <w:r w:rsidRPr="00375CFF">
        <w:rPr>
          <w:rFonts w:ascii="Times New Roman" w:hAnsi="Times New Roman" w:cs="Times New Roman"/>
          <w:b/>
          <w:sz w:val="28"/>
          <w:szCs w:val="28"/>
        </w:rPr>
        <w:t>Примечание.</w:t>
      </w:r>
      <w:r w:rsidRPr="00375CFF">
        <w:rPr>
          <w:rFonts w:ascii="Times New Roman" w:hAnsi="Times New Roman" w:cs="Times New Roman"/>
          <w:sz w:val="28"/>
          <w:szCs w:val="28"/>
        </w:rPr>
        <w:t xml:space="preserve">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375CFF" w:rsidRPr="00375CFF" w:rsidRDefault="00375CFF" w:rsidP="00375CFF">
      <w:pPr>
        <w:spacing w:after="0"/>
        <w:ind w:firstLine="851"/>
        <w:jc w:val="both"/>
        <w:rPr>
          <w:rFonts w:ascii="Times New Roman" w:hAnsi="Times New Roman" w:cs="Times New Roman"/>
          <w:sz w:val="28"/>
          <w:szCs w:val="28"/>
        </w:rPr>
      </w:pPr>
      <w:r w:rsidRPr="00375CFF">
        <w:rPr>
          <w:rFonts w:ascii="Times New Roman" w:hAnsi="Times New Roman" w:cs="Times New Roman"/>
          <w:sz w:val="28"/>
          <w:szCs w:val="28"/>
        </w:rPr>
        <w:t>(в ред. Федерального закона от 19.05.2010 N 87-ФЗ)</w:t>
      </w:r>
    </w:p>
    <w:p w:rsidR="00375CFF" w:rsidRDefault="00375CFF" w:rsidP="00375CFF">
      <w:pPr>
        <w:spacing w:after="0"/>
        <w:ind w:firstLine="851"/>
        <w:jc w:val="both"/>
        <w:rPr>
          <w:rFonts w:ascii="Times New Roman" w:hAnsi="Times New Roman" w:cs="Times New Roman"/>
          <w:sz w:val="28"/>
          <w:szCs w:val="28"/>
        </w:rPr>
      </w:pPr>
    </w:p>
    <w:p w:rsidR="009C3FEE" w:rsidRDefault="009C3FEE" w:rsidP="009C3FEE">
      <w:pPr>
        <w:spacing w:after="0"/>
        <w:ind w:firstLine="851"/>
        <w:jc w:val="both"/>
        <w:rPr>
          <w:rFonts w:ascii="Times New Roman" w:hAnsi="Times New Roman" w:cs="Times New Roman"/>
          <w:b/>
          <w:bCs/>
          <w:sz w:val="28"/>
        </w:rPr>
      </w:pPr>
      <w:r>
        <w:rPr>
          <w:rFonts w:ascii="Times New Roman" w:hAnsi="Times New Roman" w:cs="Times New Roman"/>
          <w:b/>
          <w:bCs/>
          <w:sz w:val="28"/>
        </w:rPr>
        <w:t xml:space="preserve">КоАП РФ Статья 6.9.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b/>
          <w:bCs/>
          <w:sz w:val="28"/>
        </w:rPr>
        <w:t>психоактивных</w:t>
      </w:r>
      <w:proofErr w:type="spellEnd"/>
      <w:r>
        <w:rPr>
          <w:rFonts w:ascii="Times New Roman" w:hAnsi="Times New Roman" w:cs="Times New Roman"/>
          <w:b/>
          <w:bCs/>
          <w:sz w:val="28"/>
        </w:rPr>
        <w:t xml:space="preserve"> веществ</w:t>
      </w:r>
    </w:p>
    <w:p w:rsidR="009C3FEE" w:rsidRDefault="009C3FEE" w:rsidP="009C3FEE">
      <w:pPr>
        <w:spacing w:after="0"/>
        <w:ind w:firstLine="851"/>
        <w:jc w:val="both"/>
        <w:rPr>
          <w:rFonts w:ascii="Times New Roman" w:hAnsi="Times New Roman" w:cs="Times New Roman"/>
          <w:sz w:val="28"/>
        </w:rPr>
      </w:pPr>
      <w:r>
        <w:rPr>
          <w:rFonts w:ascii="Times New Roman" w:hAnsi="Times New Roman" w:cs="Times New Roman"/>
          <w:sz w:val="28"/>
        </w:rPr>
        <w:t>(в ред. Федерального закона от 03.02.2015 N 7-ФЗ)</w:t>
      </w:r>
    </w:p>
    <w:p w:rsidR="009C3FEE" w:rsidRDefault="009C3FEE" w:rsidP="009C3FEE">
      <w:pPr>
        <w:spacing w:after="0"/>
        <w:ind w:firstLine="851"/>
        <w:jc w:val="both"/>
        <w:rPr>
          <w:rFonts w:ascii="Times New Roman" w:hAnsi="Times New Roman" w:cs="Times New Roman"/>
          <w:sz w:val="28"/>
        </w:rPr>
      </w:pPr>
    </w:p>
    <w:p w:rsidR="009C3FEE" w:rsidRDefault="009C3FEE" w:rsidP="009C3FEE">
      <w:pPr>
        <w:spacing w:after="0"/>
        <w:ind w:firstLine="851"/>
        <w:jc w:val="both"/>
        <w:rPr>
          <w:rFonts w:ascii="Times New Roman" w:hAnsi="Times New Roman" w:cs="Times New Roman"/>
          <w:sz w:val="28"/>
        </w:rPr>
      </w:pPr>
      <w:r>
        <w:rPr>
          <w:rFonts w:ascii="Times New Roman" w:hAnsi="Times New Roman" w:cs="Times New Roman"/>
          <w:sz w:val="28"/>
        </w:rPr>
        <w:lastRenderedPageBreak/>
        <w:t xml:space="preserve">1. </w:t>
      </w:r>
      <w:proofErr w:type="gramStart"/>
      <w:r>
        <w:rPr>
          <w:rFonts w:ascii="Times New Roman" w:hAnsi="Times New Roman" w:cs="Times New Roman"/>
          <w:sz w:val="28"/>
        </w:rPr>
        <w:t xml:space="preserve">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sz w:val="28"/>
        </w:rPr>
        <w:t>психоактивных</w:t>
      </w:r>
      <w:proofErr w:type="spellEnd"/>
      <w:r>
        <w:rPr>
          <w:rFonts w:ascii="Times New Roman" w:hAnsi="Times New Roman" w:cs="Times New Roman"/>
          <w:sz w:val="28"/>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w:t>
      </w:r>
      <w:proofErr w:type="gramEnd"/>
      <w:r>
        <w:rPr>
          <w:rFonts w:ascii="Times New Roman" w:hAnsi="Times New Roman" w:cs="Times New Roman"/>
          <w:sz w:val="28"/>
        </w:rPr>
        <w:t xml:space="preserve"> либо новые потенциально опасные </w:t>
      </w:r>
      <w:proofErr w:type="spellStart"/>
      <w:r>
        <w:rPr>
          <w:rFonts w:ascii="Times New Roman" w:hAnsi="Times New Roman" w:cs="Times New Roman"/>
          <w:sz w:val="28"/>
        </w:rPr>
        <w:t>психоактивные</w:t>
      </w:r>
      <w:proofErr w:type="spellEnd"/>
      <w:r>
        <w:rPr>
          <w:rFonts w:ascii="Times New Roman" w:hAnsi="Times New Roman" w:cs="Times New Roman"/>
          <w:sz w:val="28"/>
        </w:rPr>
        <w:t xml:space="preserve"> вещества, -</w:t>
      </w:r>
    </w:p>
    <w:p w:rsidR="009C3FEE" w:rsidRDefault="009C3FEE" w:rsidP="009C3FEE">
      <w:pPr>
        <w:spacing w:after="0"/>
        <w:ind w:firstLine="851"/>
        <w:jc w:val="both"/>
        <w:rPr>
          <w:rFonts w:ascii="Times New Roman" w:hAnsi="Times New Roman" w:cs="Times New Roman"/>
          <w:sz w:val="28"/>
        </w:rPr>
      </w:pPr>
      <w:r>
        <w:rPr>
          <w:rFonts w:ascii="Times New Roman" w:hAnsi="Times New Roman" w:cs="Times New Roman"/>
          <w:sz w:val="28"/>
        </w:rPr>
        <w:t>(в ред. Федеральных законов от 05.12.2005 N 156-ФЗ, от 21.12.2013 N 365-ФЗ, от 03.02.2015 N 7-ФЗ, от 13.07.2015 N 230-ФЗ)</w:t>
      </w:r>
    </w:p>
    <w:p w:rsidR="009C3FEE" w:rsidRDefault="009C3FEE" w:rsidP="009C3FEE">
      <w:pPr>
        <w:spacing w:after="0"/>
        <w:ind w:firstLine="851"/>
        <w:jc w:val="both"/>
        <w:rPr>
          <w:rFonts w:ascii="Times New Roman" w:hAnsi="Times New Roman" w:cs="Times New Roman"/>
          <w:sz w:val="28"/>
        </w:rPr>
      </w:pPr>
      <w:r>
        <w:rPr>
          <w:rFonts w:ascii="Times New Roman" w:hAnsi="Times New Roman" w:cs="Times New Roman"/>
          <w:sz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9C3FEE" w:rsidRDefault="009C3FEE" w:rsidP="009C3FEE">
      <w:pPr>
        <w:spacing w:after="0"/>
        <w:ind w:firstLine="851"/>
        <w:jc w:val="both"/>
        <w:rPr>
          <w:rFonts w:ascii="Times New Roman" w:hAnsi="Times New Roman" w:cs="Times New Roman"/>
          <w:sz w:val="28"/>
        </w:rPr>
      </w:pPr>
      <w:r>
        <w:rPr>
          <w:rFonts w:ascii="Times New Roman" w:hAnsi="Times New Roman" w:cs="Times New Roman"/>
          <w:sz w:val="28"/>
        </w:rPr>
        <w:t>(в ред. Федеральных законов от 22.06.2007 N 116-ФЗ, от 28.12.2010 N 417-ФЗ)</w:t>
      </w:r>
    </w:p>
    <w:p w:rsidR="009C3FEE" w:rsidRDefault="009C3FEE" w:rsidP="009C3FEE">
      <w:pPr>
        <w:spacing w:after="0"/>
        <w:ind w:firstLine="851"/>
        <w:jc w:val="both"/>
        <w:rPr>
          <w:rFonts w:ascii="Times New Roman" w:hAnsi="Times New Roman" w:cs="Times New Roman"/>
          <w:sz w:val="28"/>
        </w:rPr>
      </w:pPr>
      <w:r>
        <w:rPr>
          <w:rFonts w:ascii="Times New Roman" w:hAnsi="Times New Roman" w:cs="Times New Roman"/>
          <w:sz w:val="28"/>
        </w:rPr>
        <w:t>2. То же действие, совершенное иностранным гражданином или лицом без гражданства, -</w:t>
      </w:r>
    </w:p>
    <w:p w:rsidR="009C3FEE" w:rsidRDefault="009C3FEE" w:rsidP="009C3FEE">
      <w:pPr>
        <w:spacing w:after="0"/>
        <w:ind w:firstLine="851"/>
        <w:jc w:val="both"/>
        <w:rPr>
          <w:rFonts w:ascii="Times New Roman" w:hAnsi="Times New Roman" w:cs="Times New Roman"/>
          <w:sz w:val="28"/>
        </w:rPr>
      </w:pPr>
      <w:r>
        <w:rPr>
          <w:rFonts w:ascii="Times New Roman" w:hAnsi="Times New Roman" w:cs="Times New Roman"/>
          <w:sz w:val="28"/>
        </w:rPr>
        <w:t xml:space="preserve">влечет наложение административного штрафа </w:t>
      </w:r>
      <w:proofErr w:type="gramStart"/>
      <w:r>
        <w:rPr>
          <w:rFonts w:ascii="Times New Roman" w:hAnsi="Times New Roman" w:cs="Times New Roman"/>
          <w:sz w:val="28"/>
        </w:rPr>
        <w:t>в размере от четырех тысяч до пяти тысяч рублей с административным выдворением за пределы</w:t>
      </w:r>
      <w:proofErr w:type="gramEnd"/>
      <w:r>
        <w:rPr>
          <w:rFonts w:ascii="Times New Roman" w:hAnsi="Times New Roman" w:cs="Times New Roman"/>
          <w:sz w:val="28"/>
        </w:rPr>
        <w:t xml:space="preserve">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9C3FEE" w:rsidRDefault="009C3FEE" w:rsidP="009C3FEE">
      <w:pPr>
        <w:spacing w:after="0"/>
        <w:ind w:firstLine="851"/>
        <w:jc w:val="both"/>
        <w:rPr>
          <w:rFonts w:ascii="Times New Roman" w:hAnsi="Times New Roman" w:cs="Times New Roman"/>
          <w:sz w:val="28"/>
        </w:rPr>
      </w:pPr>
      <w:r>
        <w:rPr>
          <w:rFonts w:ascii="Times New Roman" w:hAnsi="Times New Roman" w:cs="Times New Roman"/>
          <w:sz w:val="28"/>
        </w:rPr>
        <w:t>(</w:t>
      </w:r>
      <w:proofErr w:type="gramStart"/>
      <w:r>
        <w:rPr>
          <w:rFonts w:ascii="Times New Roman" w:hAnsi="Times New Roman" w:cs="Times New Roman"/>
          <w:sz w:val="28"/>
        </w:rPr>
        <w:t>ч</w:t>
      </w:r>
      <w:proofErr w:type="gramEnd"/>
      <w:r>
        <w:rPr>
          <w:rFonts w:ascii="Times New Roman" w:hAnsi="Times New Roman" w:cs="Times New Roman"/>
          <w:sz w:val="28"/>
        </w:rPr>
        <w:t>асть 2 введена Федеральным законом от 28.12.2010 N 417-ФЗ)</w:t>
      </w:r>
    </w:p>
    <w:p w:rsidR="009C3FEE" w:rsidRDefault="009C3FEE" w:rsidP="009C3FEE">
      <w:pPr>
        <w:spacing w:after="0"/>
        <w:ind w:firstLine="851"/>
        <w:jc w:val="both"/>
        <w:rPr>
          <w:rFonts w:ascii="Times New Roman" w:hAnsi="Times New Roman" w:cs="Times New Roman"/>
          <w:sz w:val="28"/>
        </w:rPr>
      </w:pPr>
      <w:r>
        <w:rPr>
          <w:rFonts w:ascii="Times New Roman" w:hAnsi="Times New Roman" w:cs="Times New Roman"/>
          <w:sz w:val="28"/>
        </w:rPr>
        <w:t>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частью 2 статьи 20.20 настоящего Кодекса.</w:t>
      </w:r>
    </w:p>
    <w:p w:rsidR="009C3FEE" w:rsidRDefault="009C3FEE" w:rsidP="009C3FEE">
      <w:pPr>
        <w:spacing w:after="0"/>
        <w:ind w:firstLine="851"/>
        <w:jc w:val="both"/>
        <w:rPr>
          <w:rFonts w:ascii="Times New Roman" w:hAnsi="Times New Roman" w:cs="Times New Roman"/>
          <w:sz w:val="28"/>
        </w:rPr>
      </w:pPr>
      <w:r>
        <w:rPr>
          <w:rFonts w:ascii="Times New Roman" w:hAnsi="Times New Roman" w:cs="Times New Roman"/>
          <w:sz w:val="28"/>
        </w:rPr>
        <w:t>(в ред. Федеральных законов от 25.11.2013 N 313-ФЗ, от 25.11.2013 N 317-ФЗ, от 14.10.2014 N 307-ФЗ)</w:t>
      </w:r>
    </w:p>
    <w:p w:rsidR="009C3FEE" w:rsidRDefault="009C3FEE" w:rsidP="009C3FEE">
      <w:pPr>
        <w:spacing w:after="0"/>
        <w:ind w:firstLine="851"/>
        <w:jc w:val="both"/>
        <w:rPr>
          <w:rFonts w:ascii="Times New Roman" w:hAnsi="Times New Roman" w:cs="Times New Roman"/>
          <w:sz w:val="28"/>
        </w:rPr>
      </w:pPr>
    </w:p>
    <w:p w:rsidR="00375CFF" w:rsidRPr="00375CFF" w:rsidRDefault="00375CFF" w:rsidP="00375CFF">
      <w:pPr>
        <w:spacing w:after="0"/>
        <w:ind w:firstLine="851"/>
        <w:jc w:val="both"/>
        <w:rPr>
          <w:rFonts w:ascii="Times New Roman" w:hAnsi="Times New Roman" w:cs="Times New Roman"/>
          <w:sz w:val="28"/>
          <w:szCs w:val="28"/>
        </w:rPr>
      </w:pPr>
      <w:bookmarkStart w:id="0" w:name="_GoBack"/>
      <w:bookmarkEnd w:id="0"/>
    </w:p>
    <w:sectPr w:rsidR="00375CFF" w:rsidRPr="00375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77"/>
    <w:rsid w:val="001A0E88"/>
    <w:rsid w:val="00375CFF"/>
    <w:rsid w:val="006816D0"/>
    <w:rsid w:val="007118A4"/>
    <w:rsid w:val="009C3FEE"/>
    <w:rsid w:val="00E26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C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C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96007">
      <w:bodyDiv w:val="1"/>
      <w:marLeft w:val="0"/>
      <w:marRight w:val="0"/>
      <w:marTop w:val="0"/>
      <w:marBottom w:val="0"/>
      <w:divBdr>
        <w:top w:val="none" w:sz="0" w:space="0" w:color="auto"/>
        <w:left w:val="none" w:sz="0" w:space="0" w:color="auto"/>
        <w:bottom w:val="none" w:sz="0" w:space="0" w:color="auto"/>
        <w:right w:val="none" w:sz="0" w:space="0" w:color="auto"/>
      </w:divBdr>
      <w:divsChild>
        <w:div w:id="2029795383">
          <w:marLeft w:val="0"/>
          <w:marRight w:val="0"/>
          <w:marTop w:val="0"/>
          <w:marBottom w:val="0"/>
          <w:divBdr>
            <w:top w:val="none" w:sz="0" w:space="0" w:color="auto"/>
            <w:left w:val="none" w:sz="0" w:space="0" w:color="auto"/>
            <w:bottom w:val="none" w:sz="0" w:space="0" w:color="auto"/>
            <w:right w:val="none" w:sz="0" w:space="0" w:color="auto"/>
          </w:divBdr>
        </w:div>
        <w:div w:id="544877857">
          <w:marLeft w:val="0"/>
          <w:marRight w:val="0"/>
          <w:marTop w:val="0"/>
          <w:marBottom w:val="0"/>
          <w:divBdr>
            <w:top w:val="none" w:sz="0" w:space="0" w:color="auto"/>
            <w:left w:val="none" w:sz="0" w:space="0" w:color="auto"/>
            <w:bottom w:val="none" w:sz="0" w:space="0" w:color="auto"/>
            <w:right w:val="none" w:sz="0" w:space="0" w:color="auto"/>
          </w:divBdr>
        </w:div>
        <w:div w:id="1713378574">
          <w:marLeft w:val="0"/>
          <w:marRight w:val="0"/>
          <w:marTop w:val="0"/>
          <w:marBottom w:val="0"/>
          <w:divBdr>
            <w:top w:val="none" w:sz="0" w:space="0" w:color="auto"/>
            <w:left w:val="none" w:sz="0" w:space="0" w:color="auto"/>
            <w:bottom w:val="none" w:sz="0" w:space="0" w:color="auto"/>
            <w:right w:val="none" w:sz="0" w:space="0" w:color="auto"/>
          </w:divBdr>
        </w:div>
        <w:div w:id="1064254159">
          <w:marLeft w:val="0"/>
          <w:marRight w:val="0"/>
          <w:marTop w:val="0"/>
          <w:marBottom w:val="0"/>
          <w:divBdr>
            <w:top w:val="none" w:sz="0" w:space="0" w:color="auto"/>
            <w:left w:val="none" w:sz="0" w:space="0" w:color="auto"/>
            <w:bottom w:val="none" w:sz="0" w:space="0" w:color="auto"/>
            <w:right w:val="none" w:sz="0" w:space="0" w:color="auto"/>
          </w:divBdr>
        </w:div>
        <w:div w:id="877476926">
          <w:marLeft w:val="0"/>
          <w:marRight w:val="0"/>
          <w:marTop w:val="0"/>
          <w:marBottom w:val="0"/>
          <w:divBdr>
            <w:top w:val="none" w:sz="0" w:space="0" w:color="auto"/>
            <w:left w:val="none" w:sz="0" w:space="0" w:color="auto"/>
            <w:bottom w:val="none" w:sz="0" w:space="0" w:color="auto"/>
            <w:right w:val="none" w:sz="0" w:space="0" w:color="auto"/>
          </w:divBdr>
        </w:div>
        <w:div w:id="774402498">
          <w:marLeft w:val="0"/>
          <w:marRight w:val="0"/>
          <w:marTop w:val="0"/>
          <w:marBottom w:val="0"/>
          <w:divBdr>
            <w:top w:val="none" w:sz="0" w:space="0" w:color="auto"/>
            <w:left w:val="none" w:sz="0" w:space="0" w:color="auto"/>
            <w:bottom w:val="none" w:sz="0" w:space="0" w:color="auto"/>
            <w:right w:val="none" w:sz="0" w:space="0" w:color="auto"/>
          </w:divBdr>
        </w:div>
      </w:divsChild>
    </w:div>
    <w:div w:id="20295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2024-07-09T09:37:00Z</dcterms:created>
  <dcterms:modified xsi:type="dcterms:W3CDTF">2024-07-09T09:45:00Z</dcterms:modified>
</cp:coreProperties>
</file>